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60" w:lineRule="exact"/>
        <w:jc w:val="center"/>
        <w:rPr>
          <w:rFonts w:hint="eastAsia" w:ascii="仿宋_GB2312" w:hAnsi="宋体" w:eastAsia="仿宋_GB2312" w:cs="仿宋"/>
          <w:b/>
          <w:bCs/>
          <w:kern w:val="1"/>
          <w:sz w:val="32"/>
          <w:szCs w:val="32"/>
        </w:rPr>
      </w:pPr>
      <w:r>
        <w:rPr>
          <w:rFonts w:hint="eastAsia" w:ascii="仿宋_GB2312" w:hAnsi="宋体" w:eastAsia="仿宋_GB2312" w:cs="仿宋"/>
          <w:b/>
          <w:bCs/>
          <w:kern w:val="1"/>
          <w:sz w:val="32"/>
          <w:szCs w:val="32"/>
        </w:rPr>
        <w:t>投标申请书</w:t>
      </w:r>
    </w:p>
    <w:p>
      <w:pPr>
        <w:spacing w:line="460" w:lineRule="exact"/>
        <w:ind w:right="708" w:firstLine="708" w:firstLineChars="294"/>
        <w:rPr>
          <w:rFonts w:hint="default" w:ascii="仿宋_GB2312" w:hAnsi="宋体" w:eastAsia="仿宋_GB2312" w:cs="仿宋"/>
          <w:kern w:val="1"/>
          <w:sz w:val="24"/>
          <w:lang w:val="en-US"/>
        </w:rPr>
      </w:pPr>
      <w:r>
        <w:rPr>
          <w:rFonts w:hint="eastAsia" w:ascii="仿宋_GB2312" w:hAnsi="宋体" w:eastAsia="仿宋_GB2312" w:cs="仿宋"/>
          <w:b/>
          <w:bCs/>
          <w:kern w:val="1"/>
          <w:sz w:val="24"/>
        </w:rPr>
        <w:t>招标编号：</w:t>
      </w:r>
      <w:r>
        <w:rPr>
          <w:rFonts w:hint="eastAsia" w:ascii="仿宋_GB2312" w:hAnsi="宋体" w:eastAsia="仿宋_GB2312" w:cs="仿宋"/>
          <w:b/>
          <w:bCs/>
          <w:kern w:val="1"/>
          <w:sz w:val="24"/>
          <w:u w:val="single"/>
        </w:rPr>
        <w:t>TT</w:t>
      </w:r>
      <w:r>
        <w:rPr>
          <w:rFonts w:hint="eastAsia" w:ascii="仿宋_GB2312" w:hAnsi="宋体" w:eastAsia="仿宋_GB2312" w:cs="仿宋"/>
          <w:b/>
          <w:bCs/>
          <w:kern w:val="1"/>
          <w:sz w:val="24"/>
          <w:u w:val="single"/>
          <w:lang w:val="en-US" w:eastAsia="zh-CN"/>
        </w:rPr>
        <w:t>CL</w:t>
      </w:r>
      <w:r>
        <w:rPr>
          <w:rFonts w:hint="eastAsia" w:ascii="仿宋_GB2312" w:hAnsi="宋体" w:eastAsia="仿宋_GB2312" w:cs="仿宋"/>
          <w:b/>
          <w:bCs/>
          <w:kern w:val="1"/>
          <w:sz w:val="24"/>
          <w:u w:val="single"/>
        </w:rPr>
        <w:t>202</w:t>
      </w:r>
      <w:r>
        <w:rPr>
          <w:rFonts w:hint="eastAsia" w:ascii="仿宋_GB2312" w:hAnsi="宋体" w:eastAsia="仿宋_GB2312" w:cs="仿宋"/>
          <w:b/>
          <w:bCs/>
          <w:kern w:val="1"/>
          <w:sz w:val="24"/>
          <w:u w:val="single"/>
          <w:lang w:val="en-US" w:eastAsia="zh-CN"/>
        </w:rPr>
        <w:t>30328</w:t>
      </w:r>
    </w:p>
    <w:tbl>
      <w:tblPr>
        <w:tblStyle w:val="4"/>
        <w:tblpPr w:leftFromText="180" w:rightFromText="180" w:vertAnchor="text" w:horzAnchor="margin" w:tblpXSpec="center" w:tblpY="54"/>
        <w:tblOverlap w:val="never"/>
        <w:tblW w:w="823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63"/>
        <w:gridCol w:w="1831"/>
        <w:gridCol w:w="1843"/>
        <w:gridCol w:w="26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  <w:jc w:val="center"/>
        </w:trPr>
        <w:tc>
          <w:tcPr>
            <w:tcW w:w="1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kern w:val="1"/>
                <w:sz w:val="24"/>
              </w:rPr>
            </w:pP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投标人名称</w:t>
            </w:r>
          </w:p>
        </w:tc>
        <w:tc>
          <w:tcPr>
            <w:tcW w:w="627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kern w:val="1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  <w:jc w:val="center"/>
        </w:trPr>
        <w:tc>
          <w:tcPr>
            <w:tcW w:w="1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kern w:val="1"/>
                <w:sz w:val="24"/>
              </w:rPr>
            </w:pP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投标人联系地址</w:t>
            </w:r>
          </w:p>
        </w:tc>
        <w:tc>
          <w:tcPr>
            <w:tcW w:w="627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kern w:val="1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kern w:val="1"/>
                <w:sz w:val="24"/>
              </w:rPr>
            </w:pP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法定代表人</w:t>
            </w:r>
          </w:p>
        </w:tc>
        <w:tc>
          <w:tcPr>
            <w:tcW w:w="1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kern w:val="1"/>
                <w:sz w:val="24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kern w:val="1"/>
                <w:sz w:val="24"/>
              </w:rPr>
            </w:pP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法人委托人</w:t>
            </w:r>
          </w:p>
        </w:tc>
        <w:tc>
          <w:tcPr>
            <w:tcW w:w="2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kern w:val="1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1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kern w:val="1"/>
                <w:sz w:val="24"/>
              </w:rPr>
            </w:pP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投标联系人</w:t>
            </w:r>
          </w:p>
        </w:tc>
        <w:tc>
          <w:tcPr>
            <w:tcW w:w="1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kern w:val="1"/>
                <w:sz w:val="24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kern w:val="1"/>
                <w:sz w:val="24"/>
              </w:rPr>
            </w:pP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联系电话</w:t>
            </w:r>
          </w:p>
        </w:tc>
        <w:tc>
          <w:tcPr>
            <w:tcW w:w="2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kern w:val="1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1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kern w:val="1"/>
                <w:sz w:val="24"/>
              </w:rPr>
            </w:pP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传真</w:t>
            </w:r>
          </w:p>
        </w:tc>
        <w:tc>
          <w:tcPr>
            <w:tcW w:w="1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kern w:val="1"/>
                <w:sz w:val="24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kern w:val="1"/>
                <w:sz w:val="24"/>
              </w:rPr>
            </w:pP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指定电子邮箱</w:t>
            </w:r>
          </w:p>
        </w:tc>
        <w:tc>
          <w:tcPr>
            <w:tcW w:w="2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kern w:val="1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2" w:hRule="atLeast"/>
          <w:jc w:val="center"/>
        </w:trPr>
        <w:tc>
          <w:tcPr>
            <w:tcW w:w="82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kern w:val="1"/>
                <w:sz w:val="24"/>
              </w:rPr>
            </w:pPr>
            <w:r>
              <w:rPr>
                <w:rFonts w:hint="eastAsia" w:ascii="仿宋_GB2312" w:hAnsi="宋体" w:eastAsia="仿宋_GB2312" w:cs="仿宋"/>
                <w:b/>
                <w:kern w:val="1"/>
                <w:sz w:val="24"/>
                <w:u w:val="single"/>
              </w:rPr>
              <w:t>湖南省通泰工程有限公司</w:t>
            </w: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:</w:t>
            </w:r>
          </w:p>
          <w:p>
            <w:pPr>
              <w:spacing w:line="460" w:lineRule="exact"/>
              <w:ind w:firstLine="484" w:firstLineChars="202"/>
              <w:jc w:val="left"/>
              <w:rPr>
                <w:rFonts w:hint="eastAsia" w:ascii="仿宋_GB2312" w:hAnsi="宋体" w:eastAsia="仿宋_GB2312" w:cs="仿宋"/>
                <w:kern w:val="1"/>
                <w:sz w:val="24"/>
              </w:rPr>
            </w:pP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在阅读和理解了本次招标公告后，认为我单位符合招标公告对投标人的基本要求，在此特向贵方提出参与招标编号的上述申请投标</w:t>
            </w:r>
            <w:r>
              <w:rPr>
                <w:rFonts w:hint="eastAsia" w:ascii="仿宋_GB2312" w:hAnsi="宋体" w:eastAsia="仿宋_GB2312" w:cs="仿宋"/>
                <w:bCs/>
                <w:kern w:val="1"/>
                <w:sz w:val="24"/>
              </w:rPr>
              <w:t>类别简称</w:t>
            </w: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的投标报名，特此申请。本投标单位有关信息如上。</w:t>
            </w:r>
          </w:p>
          <w:p>
            <w:pPr>
              <w:spacing w:line="460" w:lineRule="exact"/>
              <w:ind w:firstLine="484" w:firstLineChars="202"/>
              <w:jc w:val="left"/>
              <w:rPr>
                <w:rFonts w:hint="eastAsia" w:ascii="仿宋_GB2312" w:hAnsi="宋体" w:eastAsia="仿宋_GB2312" w:cs="仿宋"/>
                <w:kern w:val="1"/>
                <w:sz w:val="24"/>
              </w:rPr>
            </w:pP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声明：招标文件为我公司自愿购买，并愿意缴纳招标投标保证金</w:t>
            </w:r>
            <w:r>
              <w:rPr>
                <w:rFonts w:hint="eastAsia" w:ascii="仿宋_GB2312" w:hAnsi="宋体" w:eastAsia="仿宋_GB2312" w:cs="仿宋"/>
                <w:kern w:val="1"/>
                <w:sz w:val="24"/>
                <w:lang w:val="en-US" w:eastAsia="zh-CN"/>
              </w:rPr>
              <w:t>5</w:t>
            </w: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万元</w:t>
            </w:r>
            <w:r>
              <w:rPr>
                <w:rFonts w:hint="eastAsia" w:ascii="仿宋_GB2312" w:hAnsi="宋体" w:eastAsia="仿宋_GB2312" w:cs="仿宋"/>
                <w:kern w:val="1"/>
                <w:sz w:val="24"/>
                <w:lang w:val="en-US" w:eastAsia="zh-CN"/>
              </w:rPr>
              <w:t>/包件</w:t>
            </w: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，如经贵司审查后，我公司资格条件不符合本项目投标人资格要求，相关责任由我公司自行承担。</w:t>
            </w:r>
          </w:p>
          <w:p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kern w:val="1"/>
                <w:sz w:val="24"/>
              </w:rPr>
            </w:pPr>
            <w:bookmarkStart w:id="3" w:name="_GoBack"/>
            <w:bookmarkEnd w:id="3"/>
          </w:p>
          <w:p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kern w:val="1"/>
                <w:sz w:val="24"/>
              </w:rPr>
            </w:pPr>
          </w:p>
          <w:p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kern w:val="1"/>
                <w:sz w:val="24"/>
              </w:rPr>
            </w:pPr>
          </w:p>
          <w:p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kern w:val="1"/>
                <w:sz w:val="24"/>
              </w:rPr>
            </w:pPr>
          </w:p>
          <w:p>
            <w:pPr>
              <w:spacing w:line="460" w:lineRule="exact"/>
              <w:ind w:firstLine="3120" w:firstLineChars="1300"/>
              <w:jc w:val="left"/>
              <w:rPr>
                <w:rFonts w:hint="eastAsia" w:ascii="仿宋_GB2312" w:hAnsi="宋体" w:eastAsia="仿宋_GB2312" w:cs="仿宋"/>
                <w:kern w:val="1"/>
                <w:sz w:val="24"/>
              </w:rPr>
            </w:pP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投标人法人代表签字：</w:t>
            </w:r>
          </w:p>
          <w:p>
            <w:pPr>
              <w:spacing w:line="460" w:lineRule="exact"/>
              <w:ind w:firstLine="4080" w:firstLineChars="1700"/>
              <w:jc w:val="left"/>
              <w:rPr>
                <w:rFonts w:hint="eastAsia" w:ascii="仿宋_GB2312" w:hAnsi="宋体" w:eastAsia="仿宋_GB2312" w:cs="仿宋"/>
                <w:kern w:val="1"/>
                <w:sz w:val="24"/>
              </w:rPr>
            </w:pPr>
          </w:p>
          <w:p>
            <w:pPr>
              <w:spacing w:line="460" w:lineRule="exact"/>
              <w:ind w:right="960"/>
              <w:jc w:val="center"/>
              <w:rPr>
                <w:rFonts w:hint="eastAsia" w:ascii="仿宋_GB2312" w:hAnsi="宋体" w:eastAsia="仿宋_GB2312" w:cs="仿宋"/>
                <w:kern w:val="1"/>
                <w:sz w:val="24"/>
              </w:rPr>
            </w:pP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 xml:space="preserve">          投标人（公章）：</w:t>
            </w:r>
          </w:p>
          <w:p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kern w:val="1"/>
                <w:sz w:val="24"/>
              </w:rPr>
            </w:pPr>
          </w:p>
          <w:p>
            <w:pPr>
              <w:spacing w:line="460" w:lineRule="exact"/>
              <w:ind w:right="960" w:firstLine="4560" w:firstLineChars="1900"/>
              <w:rPr>
                <w:rFonts w:hint="eastAsia" w:ascii="仿宋_GB2312" w:hAnsi="宋体" w:eastAsia="仿宋_GB2312" w:cs="仿宋"/>
                <w:b/>
                <w:kern w:val="1"/>
                <w:sz w:val="24"/>
              </w:rPr>
            </w:pP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年    月    日</w:t>
            </w:r>
          </w:p>
        </w:tc>
      </w:tr>
    </w:tbl>
    <w:p>
      <w:pPr>
        <w:rPr>
          <w:rFonts w:hint="eastAsia" w:ascii="仿宋_GB2312" w:hAnsi="宋体" w:eastAsia="仿宋_GB2312"/>
          <w:vanish/>
          <w:szCs w:val="21"/>
        </w:rPr>
      </w:pPr>
      <w:bookmarkStart w:id="0" w:name="_Toc19089"/>
      <w:bookmarkStart w:id="1" w:name="_Toc22989"/>
    </w:p>
    <w:p>
      <w:pPr>
        <w:spacing w:line="460" w:lineRule="exact"/>
        <w:jc w:val="left"/>
        <w:rPr>
          <w:rFonts w:hint="eastAsia" w:ascii="仿宋_GB2312" w:hAnsi="宋体" w:eastAsia="仿宋_GB2312" w:cs="仿宋"/>
          <w:b/>
          <w:bCs/>
          <w:kern w:val="1"/>
          <w:szCs w:val="21"/>
        </w:rPr>
        <w:sectPr>
          <w:headerReference r:id="rId3" w:type="default"/>
          <w:footerReference r:id="rId4" w:type="default"/>
          <w:pgSz w:w="11906" w:h="16838"/>
          <w:pgMar w:top="1077" w:right="1134" w:bottom="1077" w:left="1418" w:header="851" w:footer="720" w:gutter="0"/>
          <w:cols w:space="720" w:num="1"/>
        </w:sectPr>
      </w:pPr>
    </w:p>
    <w:tbl>
      <w:tblPr>
        <w:tblStyle w:val="4"/>
        <w:tblW w:w="9855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5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atLeast"/>
        </w:trPr>
        <w:tc>
          <w:tcPr>
            <w:tcW w:w="985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b/>
                <w:bCs/>
                <w:kern w:val="1"/>
                <w:szCs w:val="21"/>
              </w:rPr>
            </w:pPr>
          </w:p>
          <w:p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b/>
                <w:bCs/>
                <w:kern w:val="1"/>
                <w:szCs w:val="21"/>
              </w:rPr>
            </w:pPr>
            <w:r>
              <w:rPr>
                <w:rFonts w:hint="eastAsia" w:ascii="仿宋_GB2312" w:hAnsi="宋体" w:eastAsia="仿宋_GB2312" w:cs="仿宋"/>
                <w:b/>
                <w:bCs/>
                <w:kern w:val="1"/>
                <w:szCs w:val="21"/>
              </w:rPr>
              <w:t>附</w:t>
            </w:r>
            <w:bookmarkEnd w:id="0"/>
            <w:r>
              <w:rPr>
                <w:rFonts w:hint="eastAsia" w:ascii="仿宋_GB2312" w:hAnsi="宋体" w:eastAsia="仿宋_GB2312" w:cs="仿宋"/>
                <w:b/>
                <w:bCs/>
                <w:kern w:val="1"/>
                <w:szCs w:val="21"/>
              </w:rPr>
              <w:t>件2</w:t>
            </w:r>
            <w:bookmarkEnd w:id="1"/>
            <w:r>
              <w:rPr>
                <w:rFonts w:hint="eastAsia" w:ascii="仿宋_GB2312" w:hAnsi="宋体" w:eastAsia="仿宋_GB2312" w:cs="仿宋"/>
                <w:b/>
                <w:bCs/>
                <w:kern w:val="1"/>
                <w:szCs w:val="21"/>
              </w:rPr>
              <w:t>：</w:t>
            </w:r>
          </w:p>
          <w:p>
            <w:pPr>
              <w:spacing w:line="360" w:lineRule="auto"/>
              <w:ind w:firstLine="3281"/>
              <w:jc w:val="left"/>
              <w:rPr>
                <w:rFonts w:hint="eastAsia" w:ascii="仿宋_GB2312" w:hAnsi="宋体" w:eastAsia="仿宋_GB2312" w:cs="仿宋"/>
                <w:b/>
                <w:kern w:val="1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"/>
                <w:b/>
                <w:kern w:val="1"/>
                <w:sz w:val="32"/>
                <w:szCs w:val="32"/>
              </w:rPr>
              <w:t>投标人一般情况表</w:t>
            </w:r>
          </w:p>
          <w:tbl>
            <w:tblPr>
              <w:tblStyle w:val="4"/>
              <w:tblW w:w="8508" w:type="dxa"/>
              <w:jc w:val="center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562"/>
              <w:gridCol w:w="1134"/>
              <w:gridCol w:w="1240"/>
              <w:gridCol w:w="208"/>
              <w:gridCol w:w="1539"/>
              <w:gridCol w:w="2825"/>
            </w:tblGrid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13" w:hRule="atLeast"/>
                <w:jc w:val="center"/>
              </w:trPr>
              <w:tc>
                <w:tcPr>
                  <w:tcW w:w="156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_GB2312" w:hAnsi="宋体" w:eastAsia="仿宋_GB2312" w:cs="Arial"/>
                      <w:szCs w:val="21"/>
                    </w:rPr>
                  </w:pPr>
                  <w:r>
                    <w:rPr>
                      <w:rFonts w:hint="eastAsia" w:ascii="仿宋_GB2312" w:hAnsi="宋体" w:eastAsia="仿宋_GB2312" w:cs="Arial"/>
                      <w:szCs w:val="21"/>
                    </w:rPr>
                    <w:t>投标人全称</w:t>
                  </w:r>
                </w:p>
              </w:tc>
              <w:tc>
                <w:tcPr>
                  <w:tcW w:w="2374" w:type="dxa"/>
                  <w:gridSpan w:val="2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_GB2312" w:hAnsi="宋体" w:eastAsia="仿宋_GB2312" w:cs="宋体"/>
                      <w:szCs w:val="21"/>
                    </w:rPr>
                  </w:pPr>
                </w:p>
              </w:tc>
              <w:tc>
                <w:tcPr>
                  <w:tcW w:w="1747" w:type="dxa"/>
                  <w:gridSpan w:val="2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_GB2312" w:hAnsi="宋体" w:eastAsia="仿宋_GB2312" w:cs="Arial"/>
                      <w:szCs w:val="21"/>
                    </w:rPr>
                  </w:pPr>
                  <w:r>
                    <w:rPr>
                      <w:rFonts w:hint="eastAsia" w:ascii="仿宋_GB2312" w:hAnsi="宋体" w:eastAsia="仿宋_GB2312" w:cs="Arial"/>
                      <w:szCs w:val="21"/>
                    </w:rPr>
                    <w:t>成立时间</w:t>
                  </w:r>
                </w:p>
              </w:tc>
              <w:tc>
                <w:tcPr>
                  <w:tcW w:w="2825" w:type="dxa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ind w:right="29" w:rightChars="14"/>
                    <w:jc w:val="center"/>
                    <w:rPr>
                      <w:rFonts w:hint="eastAsia" w:ascii="仿宋_GB2312" w:hAnsi="宋体" w:eastAsia="仿宋_GB2312" w:cs="宋体"/>
                      <w:szCs w:val="21"/>
                    </w:rPr>
                  </w:pP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92" w:hRule="atLeast"/>
                <w:jc w:val="center"/>
              </w:trPr>
              <w:tc>
                <w:tcPr>
                  <w:tcW w:w="1562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注册地</w:t>
                  </w:r>
                </w:p>
              </w:tc>
              <w:tc>
                <w:tcPr>
                  <w:tcW w:w="2374" w:type="dxa"/>
                  <w:gridSpan w:val="2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ind w:firstLine="630" w:firstLineChars="300"/>
                    <w:jc w:val="left"/>
                    <w:rPr>
                      <w:rFonts w:hint="eastAsia"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省     市</w:t>
                  </w:r>
                </w:p>
              </w:tc>
              <w:tc>
                <w:tcPr>
                  <w:tcW w:w="1747" w:type="dxa"/>
                  <w:gridSpan w:val="2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_GB2312" w:hAnsi="宋体" w:eastAsia="仿宋_GB2312" w:cs="Arial"/>
                      <w:szCs w:val="21"/>
                    </w:rPr>
                  </w:pPr>
                  <w:r>
                    <w:rPr>
                      <w:rFonts w:hint="eastAsia" w:ascii="仿宋_GB2312" w:hAnsi="宋体" w:eastAsia="仿宋_GB2312" w:cs="Arial"/>
                      <w:szCs w:val="21"/>
                    </w:rPr>
                    <w:t>组织机构代码证</w:t>
                  </w:r>
                </w:p>
              </w:tc>
              <w:tc>
                <w:tcPr>
                  <w:tcW w:w="2825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ind w:right="29" w:rightChars="14"/>
                    <w:jc w:val="center"/>
                    <w:rPr>
                      <w:rFonts w:hint="eastAsia" w:ascii="仿宋_GB2312" w:hAnsi="宋体" w:eastAsia="仿宋_GB2312" w:cs="Arial"/>
                      <w:szCs w:val="21"/>
                    </w:rPr>
                  </w:pP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97" w:hRule="atLeast"/>
                <w:jc w:val="center"/>
              </w:trPr>
              <w:tc>
                <w:tcPr>
                  <w:tcW w:w="1562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固定电话</w:t>
                  </w:r>
                </w:p>
              </w:tc>
              <w:tc>
                <w:tcPr>
                  <w:tcW w:w="2374" w:type="dxa"/>
                  <w:gridSpan w:val="2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_GB2312" w:hAnsi="宋体" w:eastAsia="仿宋_GB2312" w:cs="Arial"/>
                      <w:szCs w:val="21"/>
                    </w:rPr>
                  </w:pPr>
                </w:p>
              </w:tc>
              <w:tc>
                <w:tcPr>
                  <w:tcW w:w="1747" w:type="dxa"/>
                  <w:gridSpan w:val="2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传真</w:t>
                  </w:r>
                </w:p>
              </w:tc>
              <w:tc>
                <w:tcPr>
                  <w:tcW w:w="2825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ind w:right="29" w:rightChars="14"/>
                    <w:jc w:val="center"/>
                    <w:rPr>
                      <w:rFonts w:hint="eastAsia" w:ascii="仿宋_GB2312" w:hAnsi="宋体" w:eastAsia="仿宋_GB2312" w:cs="Arial"/>
                      <w:szCs w:val="21"/>
                    </w:rPr>
                  </w:pP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02" w:hRule="atLeast"/>
                <w:jc w:val="center"/>
              </w:trPr>
              <w:tc>
                <w:tcPr>
                  <w:tcW w:w="1562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_GB2312" w:hAnsi="宋体" w:eastAsia="仿宋_GB2312" w:cs="Arial"/>
                      <w:szCs w:val="21"/>
                    </w:rPr>
                  </w:pPr>
                  <w:r>
                    <w:rPr>
                      <w:rFonts w:hint="eastAsia" w:ascii="仿宋_GB2312" w:hAnsi="宋体" w:eastAsia="仿宋_GB2312" w:cs="Arial"/>
                      <w:szCs w:val="21"/>
                    </w:rPr>
                    <w:t>通信地址</w:t>
                  </w:r>
                </w:p>
              </w:tc>
              <w:tc>
                <w:tcPr>
                  <w:tcW w:w="2374" w:type="dxa"/>
                  <w:gridSpan w:val="2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_GB2312" w:hAnsi="宋体" w:eastAsia="仿宋_GB2312" w:cs="宋体"/>
                      <w:szCs w:val="21"/>
                    </w:rPr>
                  </w:pPr>
                </w:p>
              </w:tc>
              <w:tc>
                <w:tcPr>
                  <w:tcW w:w="1747" w:type="dxa"/>
                  <w:gridSpan w:val="2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邮编</w:t>
                  </w:r>
                </w:p>
              </w:tc>
              <w:tc>
                <w:tcPr>
                  <w:tcW w:w="2825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ind w:right="29" w:rightChars="14"/>
                    <w:jc w:val="center"/>
                    <w:rPr>
                      <w:rFonts w:hint="eastAsia" w:ascii="仿宋_GB2312" w:hAnsi="宋体" w:eastAsia="仿宋_GB2312" w:cs="Arial"/>
                      <w:szCs w:val="21"/>
                    </w:rPr>
                  </w:pP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95" w:hRule="atLeast"/>
                <w:jc w:val="center"/>
              </w:trPr>
              <w:tc>
                <w:tcPr>
                  <w:tcW w:w="8508" w:type="dxa"/>
                  <w:gridSpan w:val="6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ind w:right="29" w:rightChars="14"/>
                    <w:jc w:val="center"/>
                    <w:rPr>
                      <w:rFonts w:hint="eastAsia" w:ascii="仿宋_GB2312" w:hAnsi="宋体" w:eastAsia="仿宋_GB2312" w:cs="宋体"/>
                      <w:b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b/>
                      <w:szCs w:val="21"/>
                    </w:rPr>
                    <w:t>资   质   认   证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02" w:hRule="atLeast"/>
                <w:jc w:val="center"/>
              </w:trPr>
              <w:tc>
                <w:tcPr>
                  <w:tcW w:w="1562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资质名称</w:t>
                  </w:r>
                </w:p>
              </w:tc>
              <w:tc>
                <w:tcPr>
                  <w:tcW w:w="1134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注册时间</w:t>
                  </w:r>
                </w:p>
              </w:tc>
              <w:tc>
                <w:tcPr>
                  <w:tcW w:w="1448" w:type="dxa"/>
                  <w:gridSpan w:val="2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注册号</w:t>
                  </w:r>
                </w:p>
              </w:tc>
              <w:tc>
                <w:tcPr>
                  <w:tcW w:w="4364" w:type="dxa"/>
                  <w:gridSpan w:val="2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ind w:right="29" w:rightChars="14"/>
                    <w:jc w:val="center"/>
                    <w:rPr>
                      <w:rFonts w:hint="eastAsia"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注册内容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08" w:hRule="atLeast"/>
                <w:jc w:val="center"/>
              </w:trPr>
              <w:tc>
                <w:tcPr>
                  <w:tcW w:w="1562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营业执照</w:t>
                  </w:r>
                </w:p>
              </w:tc>
              <w:tc>
                <w:tcPr>
                  <w:tcW w:w="1134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_GB2312" w:hAnsi="宋体" w:eastAsia="仿宋_GB2312" w:cs="宋体"/>
                      <w:szCs w:val="21"/>
                    </w:rPr>
                  </w:pPr>
                </w:p>
              </w:tc>
              <w:tc>
                <w:tcPr>
                  <w:tcW w:w="1448" w:type="dxa"/>
                  <w:gridSpan w:val="2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_GB2312" w:hAnsi="宋体" w:eastAsia="仿宋_GB2312" w:cs="宋体"/>
                      <w:szCs w:val="21"/>
                    </w:rPr>
                  </w:pPr>
                </w:p>
              </w:tc>
              <w:tc>
                <w:tcPr>
                  <w:tcW w:w="4364" w:type="dxa"/>
                  <w:gridSpan w:val="2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ind w:right="29" w:rightChars="14"/>
                    <w:jc w:val="center"/>
                    <w:rPr>
                      <w:rFonts w:hint="eastAsia" w:ascii="仿宋_GB2312" w:hAnsi="宋体" w:eastAsia="仿宋_GB2312" w:cs="宋体"/>
                      <w:szCs w:val="21"/>
                    </w:rPr>
                  </w:pP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00" w:hRule="atLeast"/>
                <w:jc w:val="center"/>
              </w:trPr>
              <w:tc>
                <w:tcPr>
                  <w:tcW w:w="1562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生产许可</w:t>
                  </w:r>
                </w:p>
              </w:tc>
              <w:tc>
                <w:tcPr>
                  <w:tcW w:w="1134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_GB2312" w:hAnsi="宋体" w:eastAsia="仿宋_GB2312" w:cs="宋体"/>
                      <w:szCs w:val="21"/>
                    </w:rPr>
                  </w:pPr>
                </w:p>
              </w:tc>
              <w:tc>
                <w:tcPr>
                  <w:tcW w:w="1448" w:type="dxa"/>
                  <w:gridSpan w:val="2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_GB2312" w:hAnsi="宋体" w:eastAsia="仿宋_GB2312" w:cs="宋体"/>
                      <w:szCs w:val="21"/>
                    </w:rPr>
                  </w:pPr>
                </w:p>
              </w:tc>
              <w:tc>
                <w:tcPr>
                  <w:tcW w:w="4364" w:type="dxa"/>
                  <w:gridSpan w:val="2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ind w:right="29" w:rightChars="14"/>
                    <w:jc w:val="center"/>
                    <w:rPr>
                      <w:rFonts w:hint="eastAsia" w:ascii="仿宋_GB2312" w:hAnsi="宋体" w:eastAsia="仿宋_GB2312" w:cs="宋体"/>
                      <w:szCs w:val="21"/>
                    </w:rPr>
                  </w:pP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93" w:hRule="atLeast"/>
                <w:jc w:val="center"/>
              </w:trPr>
              <w:tc>
                <w:tcPr>
                  <w:tcW w:w="1562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税务登记</w:t>
                  </w:r>
                </w:p>
              </w:tc>
              <w:tc>
                <w:tcPr>
                  <w:tcW w:w="1134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_GB2312" w:hAnsi="宋体" w:eastAsia="仿宋_GB2312" w:cs="宋体"/>
                      <w:szCs w:val="21"/>
                    </w:rPr>
                  </w:pPr>
                </w:p>
              </w:tc>
              <w:tc>
                <w:tcPr>
                  <w:tcW w:w="1448" w:type="dxa"/>
                  <w:gridSpan w:val="2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_GB2312" w:hAnsi="宋体" w:eastAsia="仿宋_GB2312" w:cs="宋体"/>
                      <w:szCs w:val="21"/>
                    </w:rPr>
                  </w:pPr>
                </w:p>
              </w:tc>
              <w:tc>
                <w:tcPr>
                  <w:tcW w:w="4364" w:type="dxa"/>
                  <w:gridSpan w:val="2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ind w:right="29" w:rightChars="14"/>
                    <w:jc w:val="center"/>
                    <w:rPr>
                      <w:rFonts w:hint="eastAsia" w:ascii="仿宋_GB2312" w:hAnsi="宋体" w:eastAsia="仿宋_GB2312" w:cs="宋体"/>
                      <w:szCs w:val="21"/>
                    </w:rPr>
                  </w:pP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71" w:hRule="atLeast"/>
                <w:jc w:val="center"/>
              </w:trPr>
              <w:tc>
                <w:tcPr>
                  <w:tcW w:w="8508" w:type="dxa"/>
                  <w:gridSpan w:val="6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ind w:right="29" w:rightChars="14"/>
                    <w:jc w:val="center"/>
                    <w:rPr>
                      <w:rFonts w:hint="eastAsia" w:ascii="仿宋_GB2312" w:hAnsi="宋体" w:eastAsia="仿宋_GB2312" w:cs="宋体"/>
                      <w:b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b/>
                      <w:szCs w:val="21"/>
                    </w:rPr>
                    <w:t>资   金   情   况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41" w:hRule="atLeast"/>
                <w:jc w:val="center"/>
              </w:trPr>
              <w:tc>
                <w:tcPr>
                  <w:tcW w:w="1562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注册资金</w:t>
                  </w:r>
                </w:p>
              </w:tc>
              <w:tc>
                <w:tcPr>
                  <w:tcW w:w="2582" w:type="dxa"/>
                  <w:gridSpan w:val="3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="仿宋_GB2312" w:hAnsi="宋体" w:eastAsia="仿宋_GB2312" w:cs="Arial"/>
                      <w:szCs w:val="21"/>
                    </w:rPr>
                  </w:pPr>
                  <w:r>
                    <w:rPr>
                      <w:rFonts w:hint="eastAsia" w:ascii="仿宋_GB2312" w:hAnsi="宋体" w:eastAsia="仿宋_GB2312" w:cs="Arial"/>
                      <w:szCs w:val="21"/>
                    </w:rPr>
                    <w:t>人民币:         万元</w:t>
                  </w:r>
                </w:p>
              </w:tc>
              <w:tc>
                <w:tcPr>
                  <w:tcW w:w="1539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ind w:right="29" w:rightChars="14"/>
                    <w:jc w:val="center"/>
                    <w:rPr>
                      <w:rFonts w:hint="eastAsia"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固定资产</w:t>
                  </w:r>
                </w:p>
              </w:tc>
              <w:tc>
                <w:tcPr>
                  <w:tcW w:w="2825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ind w:right="29" w:rightChars="14"/>
                    <w:jc w:val="center"/>
                    <w:rPr>
                      <w:rFonts w:hint="eastAsia" w:ascii="仿宋_GB2312" w:hAnsi="宋体" w:eastAsia="仿宋_GB2312" w:cs="宋体"/>
                      <w:b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b/>
                      <w:szCs w:val="21"/>
                    </w:rPr>
                    <w:t>　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10" w:hRule="atLeast"/>
                <w:jc w:val="center"/>
              </w:trPr>
              <w:tc>
                <w:tcPr>
                  <w:tcW w:w="1562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银行资信等级</w:t>
                  </w:r>
                </w:p>
              </w:tc>
              <w:tc>
                <w:tcPr>
                  <w:tcW w:w="2582" w:type="dxa"/>
                  <w:gridSpan w:val="3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_GB2312" w:hAnsi="宋体" w:eastAsia="仿宋_GB2312" w:cs="宋体"/>
                      <w:b/>
                      <w:szCs w:val="21"/>
                    </w:rPr>
                  </w:pPr>
                </w:p>
              </w:tc>
              <w:tc>
                <w:tcPr>
                  <w:tcW w:w="1539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ind w:right="29" w:rightChars="14"/>
                    <w:jc w:val="center"/>
                    <w:rPr>
                      <w:rFonts w:hint="eastAsia"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信用发证机关</w:t>
                  </w:r>
                </w:p>
              </w:tc>
              <w:tc>
                <w:tcPr>
                  <w:tcW w:w="2825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ind w:right="29" w:rightChars="14"/>
                    <w:jc w:val="center"/>
                    <w:rPr>
                      <w:rFonts w:hint="eastAsia" w:ascii="仿宋_GB2312" w:hAnsi="宋体" w:eastAsia="仿宋_GB2312" w:cs="宋体"/>
                      <w:b/>
                      <w:szCs w:val="21"/>
                    </w:rPr>
                  </w:pP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10" w:hRule="atLeast"/>
                <w:jc w:val="center"/>
              </w:trPr>
              <w:tc>
                <w:tcPr>
                  <w:tcW w:w="1562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纳税信用等级</w:t>
                  </w:r>
                </w:p>
              </w:tc>
              <w:tc>
                <w:tcPr>
                  <w:tcW w:w="2582" w:type="dxa"/>
                  <w:gridSpan w:val="3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_GB2312" w:hAnsi="宋体" w:eastAsia="仿宋_GB2312" w:cs="宋体"/>
                      <w:b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b/>
                      <w:szCs w:val="21"/>
                    </w:rPr>
                    <w:t>　</w:t>
                  </w:r>
                </w:p>
              </w:tc>
              <w:tc>
                <w:tcPr>
                  <w:tcW w:w="1539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ind w:right="29" w:rightChars="14"/>
                    <w:jc w:val="center"/>
                    <w:rPr>
                      <w:rFonts w:hint="eastAsia"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信用发证机关</w:t>
                  </w:r>
                </w:p>
              </w:tc>
              <w:tc>
                <w:tcPr>
                  <w:tcW w:w="2825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ind w:right="29" w:rightChars="14"/>
                    <w:jc w:val="center"/>
                    <w:rPr>
                      <w:rFonts w:hint="eastAsia" w:ascii="仿宋_GB2312" w:hAnsi="宋体" w:eastAsia="仿宋_GB2312" w:cs="宋体"/>
                      <w:b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b/>
                      <w:szCs w:val="21"/>
                    </w:rPr>
                    <w:t>　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78" w:hRule="atLeast"/>
                <w:jc w:val="center"/>
              </w:trPr>
              <w:tc>
                <w:tcPr>
                  <w:tcW w:w="1562" w:type="dxa"/>
                  <w:vMerge w:val="restart"/>
                  <w:tcBorders>
                    <w:left w:val="single" w:color="000000" w:sz="4" w:space="0"/>
                    <w:right w:val="single" w:color="000000" w:sz="4" w:space="0"/>
                  </w:tcBorders>
                  <w:shd w:val="clear" w:color="auto" w:fill="auto"/>
                  <w:noWrap w:val="0"/>
                  <w:vAlign w:val="center"/>
                </w:tcPr>
                <w:p>
                  <w:pPr>
                    <w:spacing w:before="120" w:after="120"/>
                    <w:jc w:val="center"/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上年末资产负债表信息</w:t>
                  </w:r>
                </w:p>
              </w:tc>
              <w:tc>
                <w:tcPr>
                  <w:tcW w:w="6946" w:type="dxa"/>
                  <w:gridSpan w:val="5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ind w:right="29" w:rightChars="14"/>
                    <w:jc w:val="left"/>
                    <w:rPr>
                      <w:rFonts w:hint="eastAsia" w:ascii="仿宋_GB2312" w:hAnsi="宋体" w:eastAsia="仿宋_GB2312" w:cs="Arial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1.资产总额：                 2.所有者权益：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91" w:hRule="atLeast"/>
                <w:jc w:val="center"/>
              </w:trPr>
              <w:tc>
                <w:tcPr>
                  <w:tcW w:w="1562" w:type="dxa"/>
                  <w:vMerge w:val="continue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 w:val="0"/>
                  <w:vAlign w:val="center"/>
                </w:tcPr>
                <w:p>
                  <w:pPr>
                    <w:jc w:val="left"/>
                    <w:rPr>
                      <w:rFonts w:hint="eastAsia" w:ascii="仿宋_GB2312" w:hAnsi="宋体" w:eastAsia="仿宋_GB2312" w:cs="Arial"/>
                      <w:szCs w:val="21"/>
                    </w:rPr>
                  </w:pPr>
                </w:p>
              </w:tc>
              <w:tc>
                <w:tcPr>
                  <w:tcW w:w="6946" w:type="dxa"/>
                  <w:gridSpan w:val="5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ind w:right="29" w:rightChars="14"/>
                    <w:jc w:val="left"/>
                    <w:rPr>
                      <w:rFonts w:hint="eastAsia" w:ascii="仿宋_GB2312" w:hAnsi="宋体" w:eastAsia="仿宋_GB2312" w:cs="Arial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3</w:t>
                  </w: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 xml:space="preserve">.长期负债：    </w:t>
                  </w: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 xml:space="preserve">             4.流动负债：             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43" w:hRule="atLeast"/>
                <w:jc w:val="center"/>
              </w:trPr>
              <w:tc>
                <w:tcPr>
                  <w:tcW w:w="1562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 w:val="0"/>
                  <w:vAlign w:val="center"/>
                </w:tcPr>
                <w:p>
                  <w:pPr>
                    <w:spacing w:before="120" w:after="120"/>
                    <w:jc w:val="left"/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法人代表</w:t>
                  </w:r>
                </w:p>
              </w:tc>
              <w:tc>
                <w:tcPr>
                  <w:tcW w:w="6946" w:type="dxa"/>
                  <w:gridSpan w:val="5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spacing w:before="120" w:after="120"/>
                    <w:ind w:right="29" w:rightChars="14"/>
                    <w:jc w:val="left"/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1.姓名:        2.职务:         3.联系电话: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70" w:hRule="atLeast"/>
                <w:jc w:val="center"/>
              </w:trPr>
              <w:tc>
                <w:tcPr>
                  <w:tcW w:w="1562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spacing w:before="120" w:after="120"/>
                    <w:jc w:val="left"/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联系人</w:t>
                  </w:r>
                </w:p>
              </w:tc>
              <w:tc>
                <w:tcPr>
                  <w:tcW w:w="6946" w:type="dxa"/>
                  <w:gridSpan w:val="5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ind w:right="29" w:rightChars="14"/>
                    <w:jc w:val="left"/>
                    <w:rPr>
                      <w:rFonts w:hint="eastAsia" w:ascii="仿宋_GB2312" w:hAnsi="宋体" w:eastAsia="仿宋_GB2312" w:cs="Arial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1.姓名:        2.职务:         3.联系电话:：    4.手机: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86" w:hRule="atLeast"/>
                <w:jc w:val="center"/>
              </w:trPr>
              <w:tc>
                <w:tcPr>
                  <w:tcW w:w="1562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spacing w:before="120" w:after="120"/>
                    <w:jc w:val="left"/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开户银行</w:t>
                  </w:r>
                </w:p>
              </w:tc>
              <w:tc>
                <w:tcPr>
                  <w:tcW w:w="6946" w:type="dxa"/>
                  <w:gridSpan w:val="5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spacing w:before="120" w:after="120"/>
                    <w:ind w:right="29" w:rightChars="14"/>
                    <w:jc w:val="left"/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 xml:space="preserve">1.名称:                   2.帐号:       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333" w:hRule="atLeast"/>
                <w:jc w:val="center"/>
              </w:trPr>
              <w:tc>
                <w:tcPr>
                  <w:tcW w:w="1562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spacing w:before="120" w:after="120"/>
                    <w:jc w:val="center"/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关联企业情况</w:t>
                  </w:r>
                </w:p>
              </w:tc>
              <w:tc>
                <w:tcPr>
                  <w:tcW w:w="6946" w:type="dxa"/>
                  <w:gridSpan w:val="5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spacing w:before="120" w:after="120"/>
                    <w:ind w:right="29" w:rightChars="14"/>
                    <w:jc w:val="left"/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（应填写涉及本单位利益关系的所有资产关联情况，内容包括本单位的投资人、母公司、子公司及其控股和参股公司等情况。）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366" w:hRule="atLeast"/>
                <w:jc w:val="center"/>
              </w:trPr>
              <w:tc>
                <w:tcPr>
                  <w:tcW w:w="1562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spacing w:before="120" w:after="120"/>
                    <w:jc w:val="center"/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投标人企业组织机构及企业概况</w:t>
                  </w:r>
                </w:p>
              </w:tc>
              <w:tc>
                <w:tcPr>
                  <w:tcW w:w="6946" w:type="dxa"/>
                  <w:gridSpan w:val="5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spacing w:before="120" w:after="120"/>
                    <w:ind w:right="29" w:rightChars="14"/>
                    <w:jc w:val="left"/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（可另附页）</w:t>
                  </w:r>
                </w:p>
              </w:tc>
            </w:tr>
          </w:tbl>
          <w:p>
            <w:pPr>
              <w:spacing w:line="360" w:lineRule="exact"/>
              <w:jc w:val="left"/>
              <w:rPr>
                <w:rFonts w:hint="eastAsia" w:ascii="仿宋_GB2312" w:hAnsi="宋体" w:eastAsia="仿宋_GB2312" w:cs="仿宋"/>
                <w:kern w:val="1"/>
                <w:szCs w:val="21"/>
              </w:rPr>
            </w:pPr>
            <w:r>
              <w:rPr>
                <w:rFonts w:hint="eastAsia" w:ascii="仿宋_GB2312" w:hAnsi="宋体" w:eastAsia="仿宋_GB2312" w:cs="仿宋"/>
                <w:kern w:val="1"/>
                <w:szCs w:val="21"/>
              </w:rPr>
              <w:t xml:space="preserve"> </w:t>
            </w:r>
          </w:p>
          <w:p>
            <w:pPr>
              <w:spacing w:line="360" w:lineRule="exact"/>
              <w:jc w:val="left"/>
              <w:rPr>
                <w:rFonts w:hint="eastAsia" w:ascii="仿宋_GB2312" w:hAnsi="宋体" w:eastAsia="仿宋_GB2312" w:cs="仿宋"/>
                <w:kern w:val="1"/>
                <w:szCs w:val="21"/>
              </w:rPr>
            </w:pPr>
          </w:p>
          <w:p>
            <w:pPr>
              <w:spacing w:line="360" w:lineRule="exact"/>
              <w:jc w:val="left"/>
              <w:rPr>
                <w:rFonts w:hint="eastAsia" w:ascii="仿宋_GB2312" w:hAnsi="宋体" w:eastAsia="仿宋_GB2312" w:cs="仿宋"/>
                <w:kern w:val="1"/>
                <w:szCs w:val="21"/>
              </w:rPr>
            </w:pPr>
            <w:r>
              <w:rPr>
                <w:rFonts w:hint="eastAsia" w:ascii="仿宋_GB2312" w:hAnsi="宋体" w:eastAsia="仿宋_GB2312" w:cs="仿宋"/>
                <w:b/>
                <w:bCs/>
                <w:kern w:val="1"/>
                <w:szCs w:val="21"/>
              </w:rPr>
              <w:t>附件3：</w:t>
            </w:r>
          </w:p>
          <w:p>
            <w:pPr>
              <w:spacing w:line="460" w:lineRule="exact"/>
              <w:jc w:val="center"/>
              <w:rPr>
                <w:rFonts w:hint="eastAsia" w:ascii="仿宋_GB2312" w:hAnsi="宋体" w:eastAsia="仿宋_GB2312" w:cs="仿宋"/>
                <w:b/>
                <w:bCs/>
                <w:kern w:val="1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"/>
                <w:b/>
                <w:bCs/>
                <w:kern w:val="1"/>
                <w:sz w:val="32"/>
                <w:szCs w:val="32"/>
              </w:rPr>
              <w:t>投标人开票信息</w:t>
            </w:r>
          </w:p>
          <w:tbl>
            <w:tblPr>
              <w:tblStyle w:val="4"/>
              <w:tblW w:w="8237" w:type="dxa"/>
              <w:tblInd w:w="405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2137"/>
              <w:gridCol w:w="6100"/>
            </w:tblGrid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53" w:hRule="atLeast"/>
              </w:trPr>
              <w:tc>
                <w:tcPr>
                  <w:tcW w:w="2137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>
                  <w:pPr>
                    <w:spacing w:line="460" w:lineRule="exact"/>
                    <w:jc w:val="left"/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</w:pPr>
                  <w:bookmarkStart w:id="2" w:name="_Hlk1984892"/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投标项目名称</w:t>
                  </w:r>
                </w:p>
              </w:tc>
              <w:tc>
                <w:tcPr>
                  <w:tcW w:w="6100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000000" w:sz="4" w:space="0"/>
                  </w:tcBorders>
                  <w:noWrap w:val="0"/>
                  <w:vAlign w:val="center"/>
                </w:tcPr>
                <w:p>
                  <w:pPr>
                    <w:spacing w:line="460" w:lineRule="exact"/>
                    <w:jc w:val="left"/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bCs/>
                      <w:kern w:val="1"/>
                      <w:szCs w:val="21"/>
                    </w:rPr>
                    <w:t>湖南省通泰工程有限公司</w:t>
                  </w:r>
                  <w:r>
                    <w:rPr>
                      <w:rFonts w:hint="eastAsia" w:ascii="仿宋_GB2312" w:hAnsi="宋体" w:eastAsia="仿宋_GB2312" w:cs="仿宋"/>
                      <w:bCs/>
                      <w:kern w:val="1"/>
                      <w:szCs w:val="21"/>
                      <w:lang w:eastAsia="zh-CN"/>
                    </w:rPr>
                    <w:t>城龙高速公路第二合同段项目经理部</w:t>
                  </w:r>
                  <w:r>
                    <w:rPr>
                      <w:rFonts w:hint="eastAsia" w:ascii="仿宋_GB2312" w:hAnsi="宋体" w:eastAsia="仿宋_GB2312" w:cs="仿宋"/>
                      <w:bCs/>
                      <w:kern w:val="1"/>
                      <w:szCs w:val="21"/>
                      <w:lang w:val="en-US" w:eastAsia="zh-CN"/>
                    </w:rPr>
                    <w:t>型钢</w:t>
                  </w:r>
                  <w:r>
                    <w:rPr>
                      <w:rFonts w:hint="eastAsia" w:ascii="仿宋_GB2312" w:hAnsi="宋体" w:eastAsia="仿宋_GB2312" w:cs="仿宋"/>
                      <w:bCs/>
                      <w:kern w:val="1"/>
                      <w:szCs w:val="21"/>
                    </w:rPr>
                    <w:t>材料招标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91" w:hRule="atLeast"/>
              </w:trPr>
              <w:tc>
                <w:tcPr>
                  <w:tcW w:w="2137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>
                  <w:pPr>
                    <w:spacing w:line="460" w:lineRule="exact"/>
                    <w:jc w:val="left"/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招标编号</w:t>
                  </w:r>
                </w:p>
              </w:tc>
              <w:tc>
                <w:tcPr>
                  <w:tcW w:w="6100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000000" w:sz="4" w:space="0"/>
                  </w:tcBorders>
                  <w:noWrap w:val="0"/>
                  <w:vAlign w:val="center"/>
                </w:tcPr>
                <w:p>
                  <w:pPr>
                    <w:spacing w:line="460" w:lineRule="exact"/>
                    <w:jc w:val="left"/>
                    <w:rPr>
                      <w:rFonts w:hint="default" w:ascii="仿宋_GB2312" w:hAnsi="宋体" w:eastAsia="宋体" w:cs="仿宋"/>
                      <w:kern w:val="1"/>
                      <w:szCs w:val="21"/>
                      <w:lang w:val="en-US" w:eastAsia="zh-CN"/>
                    </w:rPr>
                  </w:pPr>
                  <w:r>
                    <w:rPr>
                      <w:rFonts w:hint="eastAsia" w:ascii="仿宋_GB2312" w:hAnsi="宋体" w:eastAsia="仿宋_GB2312" w:cs="仿宋"/>
                      <w:b/>
                      <w:bCs/>
                      <w:kern w:val="1"/>
                      <w:sz w:val="24"/>
                      <w:u w:val="single"/>
                    </w:rPr>
                    <w:t>TT</w:t>
                  </w:r>
                  <w:r>
                    <w:rPr>
                      <w:rFonts w:hint="eastAsia" w:ascii="仿宋_GB2312" w:hAnsi="宋体" w:eastAsia="仿宋_GB2312" w:cs="仿宋"/>
                      <w:b/>
                      <w:bCs/>
                      <w:kern w:val="1"/>
                      <w:sz w:val="24"/>
                      <w:u w:val="single"/>
                      <w:lang w:val="en-US" w:eastAsia="zh-CN"/>
                    </w:rPr>
                    <w:t>CL</w:t>
                  </w:r>
                  <w:r>
                    <w:rPr>
                      <w:rFonts w:hint="eastAsia" w:ascii="仿宋_GB2312" w:hAnsi="宋体" w:eastAsia="仿宋_GB2312" w:cs="仿宋"/>
                      <w:b/>
                      <w:bCs/>
                      <w:kern w:val="1"/>
                      <w:sz w:val="24"/>
                      <w:u w:val="single"/>
                    </w:rPr>
                    <w:t>202</w:t>
                  </w:r>
                  <w:r>
                    <w:rPr>
                      <w:rFonts w:hint="eastAsia" w:ascii="仿宋_GB2312" w:hAnsi="宋体" w:eastAsia="仿宋_GB2312" w:cs="仿宋"/>
                      <w:b/>
                      <w:bCs/>
                      <w:kern w:val="1"/>
                      <w:sz w:val="24"/>
                      <w:u w:val="single"/>
                      <w:lang w:val="en-US" w:eastAsia="zh-CN"/>
                    </w:rPr>
                    <w:t>30328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91" w:hRule="atLeast"/>
              </w:trPr>
              <w:tc>
                <w:tcPr>
                  <w:tcW w:w="2137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>
                  <w:pPr>
                    <w:spacing w:line="460" w:lineRule="exact"/>
                    <w:jc w:val="left"/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申请人名称</w:t>
                  </w:r>
                </w:p>
              </w:tc>
              <w:tc>
                <w:tcPr>
                  <w:tcW w:w="6100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000000" w:sz="4" w:space="0"/>
                  </w:tcBorders>
                  <w:noWrap w:val="0"/>
                  <w:vAlign w:val="bottom"/>
                </w:tcPr>
                <w:p>
                  <w:pPr>
                    <w:spacing w:line="460" w:lineRule="exact"/>
                    <w:jc w:val="left"/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</w:pP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991" w:hRule="atLeast"/>
              </w:trPr>
              <w:tc>
                <w:tcPr>
                  <w:tcW w:w="2137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>
                  <w:pPr>
                    <w:spacing w:line="460" w:lineRule="exact"/>
                    <w:jc w:val="left"/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纳税人识别号</w:t>
                  </w:r>
                </w:p>
              </w:tc>
              <w:tc>
                <w:tcPr>
                  <w:tcW w:w="6100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000000" w:sz="4" w:space="0"/>
                  </w:tcBorders>
                  <w:noWrap w:val="0"/>
                  <w:vAlign w:val="bottom"/>
                </w:tcPr>
                <w:p>
                  <w:pPr>
                    <w:spacing w:line="460" w:lineRule="exact"/>
                    <w:jc w:val="left"/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　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91" w:hRule="atLeast"/>
              </w:trPr>
              <w:tc>
                <w:tcPr>
                  <w:tcW w:w="2137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>
                  <w:pPr>
                    <w:spacing w:line="460" w:lineRule="exact"/>
                    <w:jc w:val="left"/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开户行及账户</w:t>
                  </w:r>
                </w:p>
              </w:tc>
              <w:tc>
                <w:tcPr>
                  <w:tcW w:w="6100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000000" w:sz="4" w:space="0"/>
                  </w:tcBorders>
                  <w:noWrap w:val="0"/>
                  <w:vAlign w:val="bottom"/>
                </w:tcPr>
                <w:p>
                  <w:pPr>
                    <w:spacing w:line="460" w:lineRule="exact"/>
                    <w:jc w:val="left"/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　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91" w:hRule="atLeast"/>
              </w:trPr>
              <w:tc>
                <w:tcPr>
                  <w:tcW w:w="2137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>
                  <w:pPr>
                    <w:spacing w:line="460" w:lineRule="exact"/>
                    <w:jc w:val="left"/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公司地址及电话</w:t>
                  </w:r>
                </w:p>
              </w:tc>
              <w:tc>
                <w:tcPr>
                  <w:tcW w:w="6100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000000" w:sz="4" w:space="0"/>
                  </w:tcBorders>
                  <w:noWrap w:val="0"/>
                  <w:vAlign w:val="bottom"/>
                </w:tcPr>
                <w:p>
                  <w:pPr>
                    <w:spacing w:line="460" w:lineRule="exact"/>
                    <w:jc w:val="left"/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　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91" w:hRule="atLeast"/>
              </w:trPr>
              <w:tc>
                <w:tcPr>
                  <w:tcW w:w="2137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>
                  <w:pPr>
                    <w:spacing w:line="460" w:lineRule="exact"/>
                    <w:jc w:val="left"/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发票收货联系人及电话</w:t>
                  </w:r>
                </w:p>
              </w:tc>
              <w:tc>
                <w:tcPr>
                  <w:tcW w:w="6100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000000" w:sz="4" w:space="0"/>
                  </w:tcBorders>
                  <w:noWrap w:val="0"/>
                  <w:vAlign w:val="bottom"/>
                </w:tcPr>
                <w:p>
                  <w:pPr>
                    <w:spacing w:line="460" w:lineRule="exact"/>
                    <w:jc w:val="left"/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</w:pPr>
                </w:p>
              </w:tc>
            </w:tr>
            <w:bookmarkEnd w:id="2"/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91" w:hRule="atLeast"/>
              </w:trPr>
              <w:tc>
                <w:tcPr>
                  <w:tcW w:w="2137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>
                  <w:pPr>
                    <w:spacing w:line="460" w:lineRule="exact"/>
                    <w:jc w:val="left"/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发票收货地址</w:t>
                  </w:r>
                </w:p>
              </w:tc>
              <w:tc>
                <w:tcPr>
                  <w:tcW w:w="6100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000000" w:sz="4" w:space="0"/>
                  </w:tcBorders>
                  <w:noWrap w:val="0"/>
                  <w:vAlign w:val="bottom"/>
                </w:tcPr>
                <w:p>
                  <w:pPr>
                    <w:spacing w:line="460" w:lineRule="exact"/>
                    <w:jc w:val="left"/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</w:pP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91" w:hRule="atLeast"/>
              </w:trPr>
              <w:tc>
                <w:tcPr>
                  <w:tcW w:w="2137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>
                  <w:pPr>
                    <w:spacing w:line="460" w:lineRule="exact"/>
                    <w:jc w:val="left"/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备注</w:t>
                  </w:r>
                </w:p>
              </w:tc>
              <w:tc>
                <w:tcPr>
                  <w:tcW w:w="6100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000000" w:sz="4" w:space="0"/>
                  </w:tcBorders>
                  <w:noWrap w:val="0"/>
                  <w:vAlign w:val="bottom"/>
                </w:tcPr>
                <w:p>
                  <w:pPr>
                    <w:spacing w:line="460" w:lineRule="exact"/>
                    <w:jc w:val="left"/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　</w:t>
                  </w:r>
                </w:p>
              </w:tc>
            </w:tr>
          </w:tbl>
          <w:p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b/>
                <w:bCs/>
                <w:kern w:val="1"/>
                <w:szCs w:val="21"/>
              </w:rPr>
            </w:pPr>
          </w:p>
          <w:p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b/>
                <w:bCs/>
                <w:kern w:val="1"/>
                <w:szCs w:val="21"/>
              </w:rPr>
            </w:pPr>
          </w:p>
          <w:p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b/>
                <w:bCs/>
                <w:kern w:val="1"/>
                <w:szCs w:val="21"/>
              </w:rPr>
            </w:pPr>
          </w:p>
          <w:p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b/>
                <w:bCs/>
                <w:kern w:val="1"/>
                <w:szCs w:val="21"/>
              </w:rPr>
            </w:pPr>
          </w:p>
          <w:p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b/>
                <w:bCs/>
                <w:kern w:val="1"/>
                <w:szCs w:val="21"/>
              </w:rPr>
            </w:pPr>
          </w:p>
          <w:p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b/>
                <w:bCs/>
                <w:kern w:val="1"/>
                <w:szCs w:val="21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2</w:t>
    </w:r>
    <w:r>
      <w:fldChar w:fldCharType="end"/>
    </w:r>
  </w:p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  <w:rPr>
        <w:rFonts w:hint="eastAsia" w:eastAsia="宋体"/>
        <w:b/>
        <w:lang w:val="en-US" w:eastAsia="zh-CN"/>
      </w:rPr>
    </w:pPr>
    <w:r>
      <w:rPr>
        <w:rFonts w:hint="eastAsia"/>
        <w:b/>
      </w:rPr>
      <w:t xml:space="preserve">                                          </w:t>
    </w:r>
  </w:p>
</w:hdr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